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089F" w14:textId="77777777" w:rsidR="004555CB" w:rsidRPr="007B5699" w:rsidRDefault="004555CB" w:rsidP="004555CB">
      <w:pPr>
        <w:spacing w:line="259" w:lineRule="auto"/>
        <w:jc w:val="center"/>
      </w:pPr>
      <w:r w:rsidRPr="007B5699">
        <w:rPr>
          <w:noProof/>
        </w:rPr>
        <w:drawing>
          <wp:inline distT="0" distB="0" distL="0" distR="0" wp14:anchorId="3CA50576" wp14:editId="21CF4926">
            <wp:extent cx="2409825" cy="2409825"/>
            <wp:effectExtent l="0" t="0" r="9525" b="9525"/>
            <wp:docPr id="1336192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92531" name="Picture 13361925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44" cy="24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B6BCA" w14:textId="6A9AD69B" w:rsidR="004555CB" w:rsidRPr="00F12887" w:rsidRDefault="004555CB" w:rsidP="004555CB">
      <w:pPr>
        <w:spacing w:line="259" w:lineRule="auto"/>
        <w:jc w:val="center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>February 28, 2024</w:t>
      </w:r>
    </w:p>
    <w:p w14:paraId="32F30EC9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</w:p>
    <w:p w14:paraId="318AFCCD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 xml:space="preserve">I </w:t>
      </w:r>
      <w:r w:rsidRPr="00F12887">
        <w:rPr>
          <w:rFonts w:ascii="Times New Roman" w:hAnsi="Times New Roman" w:cs="Times New Roman"/>
        </w:rPr>
        <w:tab/>
        <w:t>Call meeting to order</w:t>
      </w:r>
    </w:p>
    <w:p w14:paraId="3C111EC3" w14:textId="68932DA4" w:rsidR="004555CB" w:rsidRPr="00F12887" w:rsidRDefault="004555CB" w:rsidP="004555CB">
      <w:pPr>
        <w:spacing w:line="259" w:lineRule="auto"/>
        <w:ind w:left="720" w:hanging="720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 xml:space="preserve">II </w:t>
      </w:r>
      <w:r w:rsidRPr="00F12887">
        <w:rPr>
          <w:rFonts w:ascii="Times New Roman" w:hAnsi="Times New Roman" w:cs="Times New Roman"/>
        </w:rPr>
        <w:tab/>
        <w:t>Read and approve minutes of previous meeting</w:t>
      </w:r>
    </w:p>
    <w:p w14:paraId="77D5F3F5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 xml:space="preserve">III </w:t>
      </w:r>
      <w:r w:rsidRPr="00F12887">
        <w:rPr>
          <w:rFonts w:ascii="Times New Roman" w:hAnsi="Times New Roman" w:cs="Times New Roman"/>
        </w:rPr>
        <w:tab/>
        <w:t>Three-minute community member comments</w:t>
      </w:r>
    </w:p>
    <w:p w14:paraId="65FCE507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 xml:space="preserve">IV </w:t>
      </w:r>
      <w:r w:rsidRPr="00F12887">
        <w:rPr>
          <w:rFonts w:ascii="Times New Roman" w:hAnsi="Times New Roman" w:cs="Times New Roman"/>
        </w:rPr>
        <w:tab/>
        <w:t>Treasurer’s report</w:t>
      </w:r>
    </w:p>
    <w:p w14:paraId="31EB3475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ab/>
      </w:r>
      <w:r w:rsidRPr="00F12887">
        <w:rPr>
          <w:rFonts w:ascii="Times New Roman" w:hAnsi="Times New Roman" w:cs="Times New Roman"/>
        </w:rPr>
        <w:tab/>
        <w:t>A</w:t>
      </w:r>
      <w:r w:rsidRPr="00F12887">
        <w:rPr>
          <w:rFonts w:ascii="Times New Roman" w:hAnsi="Times New Roman" w:cs="Times New Roman"/>
        </w:rPr>
        <w:tab/>
        <w:t>Statement of revenue and expenditures</w:t>
      </w:r>
    </w:p>
    <w:p w14:paraId="27482A19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ab/>
      </w:r>
      <w:r w:rsidRPr="00F12887">
        <w:rPr>
          <w:rFonts w:ascii="Times New Roman" w:hAnsi="Times New Roman" w:cs="Times New Roman"/>
        </w:rPr>
        <w:tab/>
        <w:t>B</w:t>
      </w:r>
      <w:r w:rsidRPr="00F12887">
        <w:rPr>
          <w:rFonts w:ascii="Times New Roman" w:hAnsi="Times New Roman" w:cs="Times New Roman"/>
        </w:rPr>
        <w:tab/>
        <w:t>Sign checks</w:t>
      </w:r>
    </w:p>
    <w:p w14:paraId="1683C066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</w:p>
    <w:p w14:paraId="5778CF30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>V</w:t>
      </w:r>
      <w:r w:rsidRPr="00F12887">
        <w:rPr>
          <w:rFonts w:ascii="Times New Roman" w:hAnsi="Times New Roman" w:cs="Times New Roman"/>
        </w:rPr>
        <w:tab/>
        <w:t>Old Business</w:t>
      </w:r>
    </w:p>
    <w:p w14:paraId="50B13EE0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ab/>
      </w:r>
      <w:r w:rsidRPr="00F12887">
        <w:rPr>
          <w:rFonts w:ascii="Times New Roman" w:hAnsi="Times New Roman" w:cs="Times New Roman"/>
        </w:rPr>
        <w:tab/>
        <w:t>A</w:t>
      </w:r>
      <w:r w:rsidRPr="00F12887">
        <w:rPr>
          <w:rFonts w:ascii="Times New Roman" w:hAnsi="Times New Roman" w:cs="Times New Roman"/>
        </w:rPr>
        <w:tab/>
        <w:t>Board Attendance Policy</w:t>
      </w:r>
    </w:p>
    <w:p w14:paraId="3AC5FA6E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ab/>
      </w:r>
      <w:r w:rsidRPr="00F12887">
        <w:rPr>
          <w:rFonts w:ascii="Times New Roman" w:hAnsi="Times New Roman" w:cs="Times New Roman"/>
        </w:rPr>
        <w:tab/>
      </w:r>
    </w:p>
    <w:p w14:paraId="58252CBE" w14:textId="77777777" w:rsidR="004555CB" w:rsidRPr="00F12887" w:rsidRDefault="004555CB" w:rsidP="004555CB">
      <w:pPr>
        <w:spacing w:line="259" w:lineRule="auto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>VI</w:t>
      </w:r>
      <w:r w:rsidRPr="00F12887">
        <w:rPr>
          <w:rFonts w:ascii="Times New Roman" w:hAnsi="Times New Roman" w:cs="Times New Roman"/>
        </w:rPr>
        <w:tab/>
        <w:t>New Business</w:t>
      </w:r>
    </w:p>
    <w:p w14:paraId="3836FD1B" w14:textId="74A81240" w:rsidR="00AC727B" w:rsidRPr="00F12887" w:rsidRDefault="00AC727B" w:rsidP="004555CB">
      <w:pPr>
        <w:spacing w:line="259" w:lineRule="auto"/>
        <w:ind w:left="2160" w:hanging="720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>A</w:t>
      </w:r>
      <w:r w:rsidRPr="00F12887">
        <w:rPr>
          <w:rFonts w:ascii="Times New Roman" w:hAnsi="Times New Roman" w:cs="Times New Roman"/>
        </w:rPr>
        <w:tab/>
        <w:t>Meeker Elementary School donation request</w:t>
      </w:r>
      <w:r w:rsidR="004F7491" w:rsidRPr="00F12887">
        <w:rPr>
          <w:rFonts w:ascii="Times New Roman" w:hAnsi="Times New Roman" w:cs="Times New Roman"/>
        </w:rPr>
        <w:t xml:space="preserve"> </w:t>
      </w:r>
    </w:p>
    <w:p w14:paraId="233FC5BF" w14:textId="77777777" w:rsidR="00B773C7" w:rsidRDefault="0031675F" w:rsidP="004555CB">
      <w:pPr>
        <w:spacing w:line="259" w:lineRule="auto"/>
        <w:ind w:left="2160" w:hanging="720"/>
        <w:rPr>
          <w:rFonts w:ascii="Times New Roman" w:hAnsi="Times New Roman" w:cs="Times New Roman"/>
          <w:color w:val="222222"/>
          <w:shd w:val="clear" w:color="auto" w:fill="FFFFFF"/>
        </w:rPr>
      </w:pPr>
      <w:r w:rsidRPr="00F12887">
        <w:rPr>
          <w:rFonts w:ascii="Times New Roman" w:hAnsi="Times New Roman" w:cs="Times New Roman"/>
        </w:rPr>
        <w:t>B</w:t>
      </w:r>
      <w:r w:rsidR="004555CB" w:rsidRPr="00F12887">
        <w:tab/>
      </w:r>
      <w:r w:rsidR="00B773C7" w:rsidRPr="00B773C7">
        <w:rPr>
          <w:rFonts w:ascii="Times New Roman" w:hAnsi="Times New Roman" w:cs="Times New Roman"/>
        </w:rPr>
        <w:t>Review Roberts Rules of Order</w:t>
      </w:r>
      <w:r w:rsidR="00B773C7" w:rsidRPr="00F128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59A2D7FC" w14:textId="19878CB9" w:rsidR="004555CB" w:rsidRPr="00F12887" w:rsidRDefault="00B773C7" w:rsidP="00B773C7">
      <w:pPr>
        <w:spacing w:line="259" w:lineRule="auto"/>
        <w:ind w:left="2160" w:hanging="720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C</w:t>
      </w: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786BA2" w:rsidRPr="00F12887">
        <w:rPr>
          <w:rFonts w:ascii="Times New Roman" w:hAnsi="Times New Roman" w:cs="Times New Roman"/>
          <w:color w:val="222222"/>
          <w:shd w:val="clear" w:color="auto" w:fill="FFFFFF"/>
        </w:rPr>
        <w:t>Board introduction for new members</w:t>
      </w:r>
      <w:r w:rsidR="004555CB" w:rsidRPr="00F1288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024B1E2E" w14:textId="002E62B0" w:rsidR="007619F4" w:rsidRPr="00F12887" w:rsidRDefault="00B773C7" w:rsidP="00786BA2">
      <w:pPr>
        <w:spacing w:line="259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555CB" w:rsidRPr="00F12887">
        <w:rPr>
          <w:rFonts w:ascii="Times New Roman" w:hAnsi="Times New Roman" w:cs="Times New Roman"/>
        </w:rPr>
        <w:tab/>
      </w:r>
      <w:r w:rsidR="00786BA2" w:rsidRPr="00F12887">
        <w:rPr>
          <w:rFonts w:ascii="Times New Roman" w:hAnsi="Times New Roman" w:cs="Times New Roman"/>
        </w:rPr>
        <w:t>Decide m</w:t>
      </w:r>
      <w:r w:rsidR="004555CB" w:rsidRPr="00F12887">
        <w:rPr>
          <w:rFonts w:ascii="Times New Roman" w:hAnsi="Times New Roman" w:cs="Times New Roman"/>
        </w:rPr>
        <w:t>onthly financial statements</w:t>
      </w:r>
      <w:r w:rsidR="00786BA2" w:rsidRPr="00F12887">
        <w:rPr>
          <w:rFonts w:ascii="Times New Roman" w:hAnsi="Times New Roman" w:cs="Times New Roman"/>
        </w:rPr>
        <w:t xml:space="preserve"> for board meetings</w:t>
      </w:r>
    </w:p>
    <w:p w14:paraId="6A9C4C7E" w14:textId="0E8CA660" w:rsidR="00FE4A3F" w:rsidRPr="00F12887" w:rsidRDefault="00B773C7" w:rsidP="004555CB">
      <w:pPr>
        <w:spacing w:line="259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E4A3F" w:rsidRPr="00F12887">
        <w:rPr>
          <w:rFonts w:ascii="Times New Roman" w:hAnsi="Times New Roman" w:cs="Times New Roman"/>
        </w:rPr>
        <w:tab/>
        <w:t>Adopt Colorado Libraries Collaborate Policy</w:t>
      </w:r>
    </w:p>
    <w:p w14:paraId="4E062881" w14:textId="44D75956" w:rsidR="00050B78" w:rsidRPr="00F12887" w:rsidRDefault="00B773C7" w:rsidP="00B773C7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</w:t>
      </w:r>
      <w:r w:rsidR="00050B78" w:rsidRPr="00F12887">
        <w:rPr>
          <w:rFonts w:ascii="Times New Roman" w:hAnsi="Times New Roman" w:cs="Times New Roman"/>
        </w:rPr>
        <w:tab/>
        <w:t>ALA Conference attendance</w:t>
      </w:r>
    </w:p>
    <w:p w14:paraId="2F541E16" w14:textId="148B23C0" w:rsidR="00F12887" w:rsidRPr="00F12887" w:rsidRDefault="00B773C7" w:rsidP="004555CB">
      <w:pPr>
        <w:spacing w:line="259" w:lineRule="auto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12887" w:rsidRPr="00F12887">
        <w:rPr>
          <w:rFonts w:ascii="Times New Roman" w:hAnsi="Times New Roman" w:cs="Times New Roman"/>
        </w:rPr>
        <w:tab/>
        <w:t>Briefing on Senate Bill 24-049</w:t>
      </w:r>
    </w:p>
    <w:p w14:paraId="37CA58F6" w14:textId="109A0018" w:rsidR="00430C78" w:rsidRDefault="00430C78" w:rsidP="004555CB">
      <w:pPr>
        <w:spacing w:line="259" w:lineRule="auto"/>
        <w:ind w:left="216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44CE6A" w14:textId="77777777" w:rsidR="004555CB" w:rsidRPr="007B5699" w:rsidRDefault="004555CB" w:rsidP="004555CB">
      <w:pPr>
        <w:spacing w:line="259" w:lineRule="auto"/>
        <w:ind w:left="720" w:firstLine="720"/>
      </w:pPr>
    </w:p>
    <w:p w14:paraId="05AF999E" w14:textId="77777777" w:rsidR="004555CB" w:rsidRPr="007B5699" w:rsidRDefault="004555CB" w:rsidP="004555CB">
      <w:pPr>
        <w:spacing w:line="259" w:lineRule="auto"/>
      </w:pPr>
    </w:p>
    <w:p w14:paraId="22D63B69" w14:textId="77777777" w:rsidR="00C93B25" w:rsidRDefault="00C93B25"/>
    <w:sectPr w:rsidR="00C9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CB"/>
    <w:rsid w:val="00050B78"/>
    <w:rsid w:val="00133E24"/>
    <w:rsid w:val="0031675F"/>
    <w:rsid w:val="00430C78"/>
    <w:rsid w:val="004555CB"/>
    <w:rsid w:val="004F7491"/>
    <w:rsid w:val="00682DFB"/>
    <w:rsid w:val="007619F4"/>
    <w:rsid w:val="00786BA2"/>
    <w:rsid w:val="00AC727B"/>
    <w:rsid w:val="00B773C7"/>
    <w:rsid w:val="00C93B25"/>
    <w:rsid w:val="00F12887"/>
    <w:rsid w:val="00FE4A3F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DB47"/>
  <w15:chartTrackingRefBased/>
  <w15:docId w15:val="{91AEEA6C-A0FB-4EBC-A051-8D78C179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5C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Meeker Library</dc:creator>
  <cp:keywords/>
  <dc:description/>
  <cp:lastModifiedBy>Meeker Library</cp:lastModifiedBy>
  <cp:revision>13</cp:revision>
  <cp:lastPrinted>2024-02-27T19:51:00Z</cp:lastPrinted>
  <dcterms:created xsi:type="dcterms:W3CDTF">2024-02-06T20:44:00Z</dcterms:created>
  <dcterms:modified xsi:type="dcterms:W3CDTF">2024-02-27T21:50:00Z</dcterms:modified>
</cp:coreProperties>
</file>